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27" w:rsidRDefault="00914527" w:rsidP="00914527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2C1D2C">
        <w:rPr>
          <w:b/>
          <w:lang w:eastAsia="ru-RU"/>
        </w:rPr>
        <w:t>Тест «Право на труд. Трудовые правоотношения»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1.</w:t>
      </w:r>
      <w:r w:rsidRPr="000050FF">
        <w:rPr>
          <w:rFonts w:ascii="Times New Roman" w:hAnsi="Times New Roman" w:cs="Times New Roman"/>
          <w:sz w:val="24"/>
          <w:szCs w:val="24"/>
        </w:rPr>
        <w:t xml:space="preserve"> Отношения, основанные на соглашении между работником и работодателем о личном выполнении работником за плату трудовых функций: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 xml:space="preserve">1) гражданские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 2) экономические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 xml:space="preserve">3) трудовые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>4) социальные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2.</w:t>
      </w:r>
      <w:r w:rsidRPr="000050FF">
        <w:rPr>
          <w:rFonts w:ascii="Times New Roman" w:hAnsi="Times New Roman" w:cs="Times New Roman"/>
          <w:sz w:val="24"/>
          <w:szCs w:val="24"/>
        </w:rPr>
        <w:t xml:space="preserve"> Четырнадцатилетний юноша решил поработать в летние каникулы и с этой целью купил справочник, в котором обнаружил четыре вакантных места. На какое вакантное место согласно </w:t>
      </w:r>
      <w:proofErr w:type="gramStart"/>
      <w:r w:rsidRPr="000050FF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Pr="000050FF">
        <w:rPr>
          <w:rFonts w:ascii="Times New Roman" w:hAnsi="Times New Roman" w:cs="Times New Roman"/>
          <w:sz w:val="24"/>
          <w:szCs w:val="24"/>
        </w:rPr>
        <w:t xml:space="preserve"> несовершеннолетний юноша имеет право устроиться?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>в театре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2) в баре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3) в ночном клубе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грузчиком в магазине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3.</w:t>
      </w:r>
      <w:r w:rsidRPr="000050FF">
        <w:rPr>
          <w:rFonts w:ascii="Times New Roman" w:hAnsi="Times New Roman" w:cs="Times New Roman"/>
          <w:sz w:val="24"/>
          <w:szCs w:val="24"/>
        </w:rPr>
        <w:t xml:space="preserve"> Трудовой договор может быть заключен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1)  в устной форме в присутствии свидетелей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2)  только в письменной форме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3)  как в устной, так и в письменной форме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 только в присутствии нотариуса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4.</w:t>
      </w:r>
      <w:r w:rsidRPr="000050FF">
        <w:rPr>
          <w:rFonts w:ascii="Times New Roman" w:hAnsi="Times New Roman" w:cs="Times New Roman"/>
          <w:sz w:val="24"/>
          <w:szCs w:val="24"/>
        </w:rPr>
        <w:t xml:space="preserve"> Работодатель обязан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1) регулярно повышать в должности своих сотрудников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2) поощрять работников за добросовестный эффективный труд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3) предоставлять работникам работу, обусловленную трудовым договором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привлекать работников к дисциплинарной и материальной ответственности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A511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 Петров подарил школе, в которой учился, оборудование для компьютерного класса. Этот пример, прежде всего, иллюстрирует право собственника</w:t>
      </w:r>
    </w:p>
    <w:p w:rsidR="00856AAA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1) наследовать                            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 2) пользоваться</w:t>
      </w:r>
    </w:p>
    <w:p w:rsidR="00856AAA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                                       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t>4) распоряжаться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A511D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t>Согласно рос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сий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ским нор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мам тру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го права, про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дол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ность ра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чей не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ли для не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шен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лет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них ра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ков в воз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расте от 16 до 18 лет, ко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softHyphen/>
        <w:t>рые не учатся, не может превышать</w:t>
      </w:r>
    </w:p>
    <w:p w:rsidR="00856AAA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 1) 40 часов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 2) 35 часов</w:t>
      </w:r>
    </w:p>
    <w:p w:rsidR="00856AAA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3) 24 часа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050FF">
        <w:rPr>
          <w:rFonts w:ascii="Times New Roman" w:hAnsi="Times New Roman" w:cs="Times New Roman"/>
          <w:color w:val="000000"/>
          <w:sz w:val="24"/>
          <w:szCs w:val="24"/>
        </w:rPr>
        <w:t xml:space="preserve"> 4) 12 часов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7.</w:t>
      </w:r>
      <w:r w:rsidRPr="0000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 xml:space="preserve">Верно ли, </w:t>
      </w:r>
      <w:proofErr w:type="gramStart"/>
      <w:r w:rsidRPr="000050FF">
        <w:rPr>
          <w:rFonts w:ascii="Times New Roman" w:hAnsi="Times New Roman" w:cs="Times New Roman"/>
          <w:sz w:val="24"/>
          <w:szCs w:val="24"/>
        </w:rPr>
        <w:t>что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050FF">
        <w:rPr>
          <w:rFonts w:ascii="Times New Roman" w:hAnsi="Times New Roman" w:cs="Times New Roman"/>
          <w:sz w:val="24"/>
          <w:szCs w:val="24"/>
        </w:rPr>
        <w:t>) размер заработной платы всегда зависит от наличия образования;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Б) размер заработной платы не может быть меньше установленного государством минимального </w:t>
      </w:r>
      <w:proofErr w:type="gramStart"/>
      <w:r w:rsidRPr="000050FF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>оплаты</w:t>
      </w:r>
      <w:proofErr w:type="gramEnd"/>
      <w:r w:rsidRPr="0000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FF">
        <w:rPr>
          <w:rFonts w:ascii="Times New Roman" w:hAnsi="Times New Roman" w:cs="Times New Roman"/>
          <w:sz w:val="24"/>
          <w:szCs w:val="24"/>
        </w:rPr>
        <w:t>труда?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  <w:bookmarkStart w:id="0" w:name="_GoBack"/>
      <w:bookmarkEnd w:id="0"/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Верно ли, что: А</w:t>
      </w:r>
      <w:r w:rsidRPr="000050FF">
        <w:rPr>
          <w:rFonts w:ascii="Times New Roman" w:hAnsi="Times New Roman" w:cs="Times New Roman"/>
          <w:sz w:val="24"/>
          <w:szCs w:val="24"/>
        </w:rPr>
        <w:t>) для работников, продолжающих обучение в школе, предусмо</w:t>
      </w:r>
      <w:r>
        <w:rPr>
          <w:rFonts w:ascii="Times New Roman" w:hAnsi="Times New Roman" w:cs="Times New Roman"/>
          <w:sz w:val="24"/>
          <w:szCs w:val="24"/>
        </w:rPr>
        <w:t>трен сокращенный рабочий день; Б</w:t>
      </w:r>
      <w:r w:rsidRPr="000050FF">
        <w:rPr>
          <w:rFonts w:ascii="Times New Roman" w:hAnsi="Times New Roman" w:cs="Times New Roman"/>
          <w:sz w:val="24"/>
          <w:szCs w:val="24"/>
        </w:rPr>
        <w:t xml:space="preserve">) льготой для работников, получающих высшее профессиональное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50FF">
        <w:rPr>
          <w:rFonts w:ascii="Times New Roman" w:hAnsi="Times New Roman" w:cs="Times New Roman"/>
          <w:sz w:val="24"/>
          <w:szCs w:val="24"/>
        </w:rPr>
        <w:t>бразование, является предоставление им дополнительного отпуска?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0050FF">
        <w:rPr>
          <w:rFonts w:ascii="Times New Roman" w:hAnsi="Times New Roman" w:cs="Times New Roman"/>
          <w:sz w:val="24"/>
          <w:szCs w:val="24"/>
        </w:rPr>
        <w:t xml:space="preserve"> В приведенном списке указаны черты сходства семейных и трудовых правоотношений. Выберите и запишите в первую колонку таблицы порядковые номера черт сходства. А во вторую колонку- порядковые номера черт отличия.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1) имеют личностно-доверительный характер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2) участники имеют равные права</w:t>
      </w:r>
    </w:p>
    <w:p w:rsidR="00856AAA" w:rsidRPr="000050FF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3) субъектами правоотношений могут быть юридические лица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FF">
        <w:rPr>
          <w:rFonts w:ascii="Times New Roman" w:hAnsi="Times New Roman" w:cs="Times New Roman"/>
          <w:sz w:val="24"/>
          <w:szCs w:val="24"/>
        </w:rPr>
        <w:t>4) в своей основ</w:t>
      </w:r>
      <w:r>
        <w:rPr>
          <w:rFonts w:ascii="Times New Roman" w:hAnsi="Times New Roman" w:cs="Times New Roman"/>
          <w:sz w:val="24"/>
          <w:szCs w:val="24"/>
        </w:rPr>
        <w:t>е могут иметь как имущественные</w:t>
      </w:r>
      <w:r w:rsidRPr="000050FF">
        <w:rPr>
          <w:rFonts w:ascii="Times New Roman" w:hAnsi="Times New Roman" w:cs="Times New Roman"/>
          <w:sz w:val="24"/>
          <w:szCs w:val="24"/>
        </w:rPr>
        <w:t>, так и неимущественные блага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6"/>
        <w:gridCol w:w="2487"/>
        <w:gridCol w:w="2356"/>
        <w:gridCol w:w="2316"/>
      </w:tblGrid>
      <w:tr w:rsidR="00856AAA" w:rsidTr="00C06559">
        <w:tc>
          <w:tcPr>
            <w:tcW w:w="4785" w:type="dxa"/>
            <w:gridSpan w:val="2"/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856AAA" w:rsidTr="00C06559">
        <w:tc>
          <w:tcPr>
            <w:tcW w:w="2235" w:type="dxa"/>
            <w:tcBorders>
              <w:right w:val="single" w:sz="4" w:space="0" w:color="auto"/>
            </w:tcBorders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856AAA" w:rsidRDefault="00856AAA" w:rsidP="00C06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11D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Что является причиной увольнения сотрудника?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инициативность работника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на работе без уважительной причины 5 часов и более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новаторство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личная неприязнь</w:t>
      </w:r>
    </w:p>
    <w:p w:rsidR="00856AAA" w:rsidRDefault="00856AAA" w:rsidP="00856A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неисполнение трудовых обязанностей</w:t>
      </w:r>
    </w:p>
    <w:p w:rsidR="008D4E2B" w:rsidRDefault="00856AAA" w:rsidP="00856AAA">
      <w:pPr>
        <w:autoSpaceDE w:val="0"/>
        <w:autoSpaceDN w:val="0"/>
        <w:adjustRightInd w:val="0"/>
        <w:jc w:val="both"/>
      </w:pPr>
    </w:p>
    <w:sectPr w:rsidR="008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F"/>
    <w:rsid w:val="002E5CCB"/>
    <w:rsid w:val="00373A1B"/>
    <w:rsid w:val="00856AAA"/>
    <w:rsid w:val="00914527"/>
    <w:rsid w:val="009E597C"/>
    <w:rsid w:val="00A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ECE9"/>
  <w15:chartTrackingRefBased/>
  <w15:docId w15:val="{FFF48E90-5CFB-4566-B8C5-6E2C9BC9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AA"/>
    <w:pPr>
      <w:spacing w:after="0" w:line="240" w:lineRule="auto"/>
    </w:pPr>
  </w:style>
  <w:style w:type="table" w:styleId="a4">
    <w:name w:val="Table Grid"/>
    <w:basedOn w:val="a1"/>
    <w:uiPriority w:val="59"/>
    <w:rsid w:val="0085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2022-02-23T15:19:00Z</dcterms:created>
  <dcterms:modified xsi:type="dcterms:W3CDTF">2022-02-24T14:28:00Z</dcterms:modified>
</cp:coreProperties>
</file>